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40" w:lineRule="auto"/>
        <w:ind w:left="1280"/>
        <w:rPr>
          <w:rFonts w:ascii="Times New Roman" w:hAnsi="Times New Roman" w:cs="Times New Roman"/>
          <w:sz w:val="24"/>
          <w:szCs w:val="24"/>
        </w:rPr>
      </w:pPr>
      <w:r w:rsidRPr="00BE6470">
        <w:rPr>
          <w:rFonts w:ascii="Times New Roman" w:hAnsi="Times New Roman" w:cs="Times New Roman"/>
          <w:b/>
          <w:bCs/>
          <w:sz w:val="56"/>
          <w:szCs w:val="56"/>
        </w:rPr>
        <w:t>SUPERVULKANI</w:t>
      </w: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5A340B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E03828" w:rsidRPr="005A340B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A340B" w:rsidRDefault="005A340B" w:rsidP="005A340B">
      <w:pPr>
        <w:jc w:val="center"/>
        <w:rPr>
          <w:sz w:val="28"/>
          <w:szCs w:val="28"/>
        </w:rPr>
      </w:pPr>
      <w:hyperlink r:id="rId4" w:history="1">
        <w:r>
          <w:rPr>
            <w:rStyle w:val="Hyperlink"/>
            <w:sz w:val="28"/>
            <w:szCs w:val="28"/>
          </w:rPr>
          <w:t>www.maturski.org</w:t>
        </w:r>
      </w:hyperlink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03828" w:rsidRPr="00BE6470">
          <w:pgSz w:w="12240" w:h="15840"/>
          <w:pgMar w:top="1404" w:right="2620" w:bottom="1440" w:left="2600" w:header="720" w:footer="720" w:gutter="0"/>
          <w:cols w:space="720" w:equalWidth="0">
            <w:col w:w="7020"/>
          </w:cols>
          <w:noEndnote/>
        </w:sect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40" w:lineRule="auto"/>
        <w:ind w:left="2400"/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  <w:r w:rsidRPr="00BE6470">
        <w:rPr>
          <w:rFonts w:ascii="Times New Roman" w:hAnsi="Times New Roman" w:cs="Times New Roman"/>
          <w:b/>
          <w:bCs/>
          <w:sz w:val="48"/>
          <w:szCs w:val="48"/>
        </w:rPr>
        <w:lastRenderedPageBreak/>
        <w:t>Supervulkani</w:t>
      </w: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470">
        <w:rPr>
          <w:rFonts w:ascii="Times New Roman" w:hAnsi="Times New Roman" w:cs="Times New Roman"/>
          <w:i/>
          <w:iCs/>
          <w:sz w:val="24"/>
          <w:szCs w:val="24"/>
        </w:rPr>
        <w:t xml:space="preserve">Supervulkani </w:t>
      </w:r>
      <w:r w:rsidRPr="00BE6470">
        <w:rPr>
          <w:rFonts w:ascii="Times New Roman" w:hAnsi="Times New Roman" w:cs="Times New Roman"/>
          <w:sz w:val="24"/>
          <w:szCs w:val="24"/>
        </w:rPr>
        <w:t>predstavljaju naja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 xml:space="preserve">e i najopasnije vulkane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Zemlji. Smatra se da</w:t>
      </w:r>
      <w:r w:rsidRPr="00BE64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E6470">
        <w:rPr>
          <w:rFonts w:ascii="Times New Roman" w:hAnsi="Times New Roman" w:cs="Times New Roman"/>
          <w:sz w:val="24"/>
          <w:szCs w:val="24"/>
        </w:rPr>
        <w:t>predstavljaju najve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Pr="00BE6470">
        <w:rPr>
          <w:rFonts w:ascii="Times New Roman" w:hAnsi="Times New Roman" w:cs="Times New Roman"/>
          <w:sz w:val="24"/>
          <w:szCs w:val="24"/>
        </w:rPr>
        <w:t xml:space="preserve">u prirodnu silu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koje ve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Pr="00BE6470">
        <w:rPr>
          <w:rFonts w:ascii="Times New Roman" w:hAnsi="Times New Roman" w:cs="Times New Roman"/>
          <w:sz w:val="24"/>
          <w:szCs w:val="24"/>
        </w:rPr>
        <w:t xml:space="preserve">a sila danas postoji samo u svemiru. Ima ih oko 40,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kojih je ve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Pr="00BE6470">
        <w:rPr>
          <w:rFonts w:ascii="Times New Roman" w:hAnsi="Times New Roman" w:cs="Times New Roman"/>
          <w:sz w:val="24"/>
          <w:szCs w:val="24"/>
        </w:rPr>
        <w:t xml:space="preserve">ina ugašena. Jako retko prorade i tad mogu dovesti do velike katastrofe. U stanju su da promene izgled 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>itavog kontinenta, da promene globalnu klimu planete i drasti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>no smanje broj živih bi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Pr="00BE6470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Zemlji.</w:t>
      </w: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470">
        <w:rPr>
          <w:rFonts w:ascii="Times New Roman" w:hAnsi="Times New Roman" w:cs="Times New Roman"/>
          <w:sz w:val="24"/>
          <w:szCs w:val="24"/>
        </w:rPr>
        <w:t>Sam termin supervulkan ozna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 xml:space="preserve">ava erupciju vulkana magnitude 8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indeksu eksplozivnosti vulkana. Index eksplzivnosti vulkana je skala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8 podeoka od 1 do 8 koji pokazuju koliko lave i pepela se izbaci tokom erupcije. Tako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primer erupcijom vulkana Sveta Helena je 1980.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izbacio 2 kubna kilometra lave i pepela a bio je ja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 xml:space="preserve">ine 1 na IEV. Erupcija supervulkana bi izbacila više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1000 kubnih kilometara materijala.</w:t>
      </w:r>
    </w:p>
    <w:p w:rsidR="00E03828" w:rsidRPr="00BE6470" w:rsidRDefault="00E03828" w:rsidP="00E038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6470">
        <w:rPr>
          <w:rFonts w:ascii="Times New Roman" w:hAnsi="Times New Roman" w:cs="Times New Roman"/>
          <w:sz w:val="24"/>
          <w:szCs w:val="24"/>
        </w:rPr>
        <w:t>Osnovna razlika izme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đ</w:t>
      </w:r>
      <w:r w:rsidRPr="00BE6470">
        <w:rPr>
          <w:rFonts w:ascii="Times New Roman" w:hAnsi="Times New Roman" w:cs="Times New Roman"/>
          <w:sz w:val="24"/>
          <w:szCs w:val="24"/>
        </w:rPr>
        <w:t>u supervulkana i obi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>nih vulkana je u tome što kod supervulkana magma se nalazi u velikim komorama koje se nalaze svega nekoliko kilometara ispod površine.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 xml:space="preserve">Komora se polako stalno dopunjuje pri 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>emu se pove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Pr="00BE6470">
        <w:rPr>
          <w:rFonts w:ascii="Times New Roman" w:hAnsi="Times New Roman" w:cs="Times New Roman"/>
          <w:sz w:val="24"/>
          <w:szCs w:val="24"/>
        </w:rPr>
        <w:t>ava i pritisak.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Usled pove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Pr="00BE6470">
        <w:rPr>
          <w:rFonts w:ascii="Times New Roman" w:hAnsi="Times New Roman" w:cs="Times New Roman"/>
          <w:sz w:val="24"/>
          <w:szCs w:val="24"/>
        </w:rPr>
        <w:t>anja pritiska dolazi do podizanja tla. Kada pritisak postane dovoljno jak dolazi do erupcije. Pri erupciji supervulknana ne dolazi do formiranja kupaste planine ve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Pr="00BE6470">
        <w:rPr>
          <w:rFonts w:ascii="Times New Roman" w:hAnsi="Times New Roman" w:cs="Times New Roman"/>
          <w:sz w:val="24"/>
          <w:szCs w:val="24"/>
        </w:rPr>
        <w:t xml:space="preserve"> ogromne kružne kaldere.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Ovi vulkani se zapravo urušavaju u prostor iz koga najpre iskulja magma i pepeo kog ima dovoljno da prekrije desetine hiljada kvadratnih kilometara površine debelim naslagama.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Kod erupcije se tako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đ</w:t>
      </w:r>
      <w:r w:rsidRPr="00BE6470">
        <w:rPr>
          <w:rFonts w:ascii="Times New Roman" w:hAnsi="Times New Roman" w:cs="Times New Roman"/>
          <w:sz w:val="24"/>
          <w:szCs w:val="24"/>
        </w:rPr>
        <w:t>e izbacuje velika koli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>ina sumpora i pepela, kojih ima toliko puno da bi moglo izazvati nuklearnu zimu.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Na slici br. 1 mogu se videti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mesta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nalaska nekih od supervulkana.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Najpoznatiji supervulkani današnjice su Jelovston i Toba.</w:t>
      </w:r>
      <w:proofErr w:type="gramEnd"/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146050</wp:posOffset>
            </wp:positionH>
            <wp:positionV relativeFrom="paragraph">
              <wp:posOffset>204470</wp:posOffset>
            </wp:positionV>
            <wp:extent cx="5294630" cy="2633345"/>
            <wp:effectExtent l="1905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630" cy="2633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40" w:lineRule="auto"/>
        <w:ind w:left="3860"/>
        <w:rPr>
          <w:rFonts w:ascii="Times New Roman" w:hAnsi="Times New Roman" w:cs="Times New Roman"/>
          <w:sz w:val="24"/>
          <w:szCs w:val="24"/>
        </w:rPr>
      </w:pPr>
      <w:r w:rsidRPr="00BE6470">
        <w:rPr>
          <w:rFonts w:ascii="Times New Roman" w:hAnsi="Times New Roman" w:cs="Times New Roman"/>
        </w:rPr>
        <w:t>Slika br. 1</w:t>
      </w: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03828" w:rsidRPr="00BE6470">
          <w:pgSz w:w="12240" w:h="15840"/>
          <w:pgMar w:top="1389" w:right="1800" w:bottom="460" w:left="1800" w:header="720" w:footer="720" w:gutter="0"/>
          <w:cols w:space="720" w:equalWidth="0">
            <w:col w:w="8640"/>
          </w:cols>
          <w:noEndnote/>
        </w:sect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470">
        <w:rPr>
          <w:rFonts w:ascii="Times New Roman" w:hAnsi="Times New Roman" w:cs="Times New Roman"/>
          <w:sz w:val="24"/>
          <w:szCs w:val="24"/>
        </w:rPr>
        <w:t>2</w:t>
      </w: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03828" w:rsidRPr="00BE6470">
          <w:type w:val="continuous"/>
          <w:pgSz w:w="12240" w:h="15840"/>
          <w:pgMar w:top="1389" w:right="6060" w:bottom="460" w:left="6060" w:header="720" w:footer="720" w:gutter="0"/>
          <w:cols w:space="720" w:equalWidth="0">
            <w:col w:w="120"/>
          </w:cols>
          <w:noEndnote/>
        </w:sect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 w:cs="Times New Roman"/>
          <w:sz w:val="24"/>
          <w:szCs w:val="24"/>
        </w:rPr>
      </w:pPr>
      <w:r w:rsidRPr="00BE6470">
        <w:rPr>
          <w:rFonts w:ascii="Times New Roman" w:hAnsi="Times New Roman" w:cs="Times New Roman"/>
          <w:b/>
          <w:bCs/>
          <w:sz w:val="40"/>
          <w:szCs w:val="40"/>
        </w:rPr>
        <w:t>Jeloustoun</w:t>
      </w: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overflowPunct w:val="0"/>
        <w:autoSpaceDE w:val="0"/>
        <w:autoSpaceDN w:val="0"/>
        <w:adjustRightInd w:val="0"/>
        <w:spacing w:after="0" w:line="24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470">
        <w:rPr>
          <w:rFonts w:ascii="Times New Roman" w:hAnsi="Times New Roman" w:cs="Times New Roman"/>
          <w:sz w:val="24"/>
          <w:szCs w:val="24"/>
        </w:rPr>
        <w:t xml:space="preserve">Ispod najstarijeg nacionalnog parka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svetu Jelovstonu leži najve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Pr="00BE6470">
        <w:rPr>
          <w:rFonts w:ascii="Times New Roman" w:hAnsi="Times New Roman" w:cs="Times New Roman"/>
          <w:sz w:val="24"/>
          <w:szCs w:val="24"/>
        </w:rPr>
        <w:t xml:space="preserve">i supervulkan.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Otkriven je šestdesetih godina dvadesetog veka snimanjem zracima infracrvenog spektra iz satelita.</w:t>
      </w:r>
      <w:proofErr w:type="gramEnd"/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470">
        <w:rPr>
          <w:rFonts w:ascii="Times New Roman" w:hAnsi="Times New Roman" w:cs="Times New Roman"/>
          <w:sz w:val="24"/>
          <w:szCs w:val="24"/>
        </w:rPr>
        <w:t xml:space="preserve">Sam park zauzima površinu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devet hiljada kvadratnih kilometara. Nalazi se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trome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đ</w:t>
      </w:r>
      <w:r w:rsidRPr="00BE6470">
        <w:rPr>
          <w:rFonts w:ascii="Times New Roman" w:hAnsi="Times New Roman" w:cs="Times New Roman"/>
          <w:sz w:val="24"/>
          <w:szCs w:val="24"/>
        </w:rPr>
        <w:t xml:space="preserve">i saveznih država: Montana, Idaho i Vajoming (slika br. 2).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Park je koncentracija najraznovrsnijih formi koje je priroda smislila.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U njemu se nalaze jezera, kanjoni, reke i planinski venci.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U njemu je smešteno 300 gejzira i polovina svih svetskih geotermalnih izvora preko deset hiljada.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U njemu buja raznoliki divlji životinjski i biljni svet.</w:t>
      </w:r>
      <w:proofErr w:type="gramEnd"/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1048385</wp:posOffset>
            </wp:positionH>
            <wp:positionV relativeFrom="paragraph">
              <wp:posOffset>163830</wp:posOffset>
            </wp:positionV>
            <wp:extent cx="3389630" cy="2179320"/>
            <wp:effectExtent l="1905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30" cy="217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40" w:lineRule="auto"/>
        <w:ind w:left="3860"/>
        <w:rPr>
          <w:rFonts w:ascii="Times New Roman" w:hAnsi="Times New Roman" w:cs="Times New Roman"/>
          <w:sz w:val="24"/>
          <w:szCs w:val="24"/>
        </w:rPr>
      </w:pPr>
      <w:r w:rsidRPr="00BE6470">
        <w:rPr>
          <w:rFonts w:ascii="Times New Roman" w:hAnsi="Times New Roman" w:cs="Times New Roman"/>
        </w:rPr>
        <w:t>Slika br. 2</w:t>
      </w: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overflowPunct w:val="0"/>
        <w:autoSpaceDE w:val="0"/>
        <w:autoSpaceDN w:val="0"/>
        <w:adjustRightInd w:val="0"/>
        <w:spacing w:after="0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470">
        <w:rPr>
          <w:rFonts w:ascii="Times New Roman" w:hAnsi="Times New Roman" w:cs="Times New Roman"/>
          <w:sz w:val="24"/>
          <w:szCs w:val="24"/>
        </w:rPr>
        <w:t>Me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đ</w:t>
      </w:r>
      <w:r w:rsidRPr="00BE6470">
        <w:rPr>
          <w:rFonts w:ascii="Times New Roman" w:hAnsi="Times New Roman" w:cs="Times New Roman"/>
          <w:sz w:val="24"/>
          <w:szCs w:val="24"/>
        </w:rPr>
        <w:t xml:space="preserve">utim sve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pojave kao što su gejziri i topla jezera, fumarole itd.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ukazuju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na to da se ispod parka nešto dešava.</w:t>
      </w: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470">
        <w:rPr>
          <w:rFonts w:ascii="Times New Roman" w:hAnsi="Times New Roman" w:cs="Times New Roman"/>
          <w:b/>
          <w:bCs/>
          <w:sz w:val="28"/>
          <w:szCs w:val="28"/>
        </w:rPr>
        <w:t>Rezervoar</w:t>
      </w: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6470">
        <w:rPr>
          <w:rFonts w:ascii="Times New Roman" w:hAnsi="Times New Roman" w:cs="Times New Roman"/>
          <w:sz w:val="24"/>
          <w:szCs w:val="24"/>
        </w:rPr>
        <w:t>Ispod parka se nalazi hot spot duga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>ak 2900 kilometara koji polako doprema magmu u slojeve ispod Zemljine kore.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Na mestima ispod površine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kojima se sakuplja magma nastaje rezervoar magme (slika br. 3). Rezervoar magme je otprilike 40 km do 80 km u pre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>niku sli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>ne veli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 xml:space="preserve">ine kao kaldera koja se nalazi iznad njega. Vrh rezervoara je oko osam kilometara ispod površine dok je dno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nekih 16 kilometara.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Me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đ</w:t>
      </w:r>
      <w:r w:rsidRPr="00BE6470">
        <w:rPr>
          <w:rFonts w:ascii="Times New Roman" w:hAnsi="Times New Roman" w:cs="Times New Roman"/>
          <w:sz w:val="24"/>
          <w:szCs w:val="24"/>
        </w:rPr>
        <w:t>utim rezevoar nije ispunjen samo fluidnom magmom.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Magma je delimi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 xml:space="preserve"> no istopljena što zna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>i da samo deo kamenja je istopljen (oko 10 do 30 procenata).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Ostali deo materijala je 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 xml:space="preserve">vrst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ali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zato jako vreo.</w:t>
      </w: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6470">
        <w:rPr>
          <w:rFonts w:ascii="Times New Roman" w:hAnsi="Times New Roman" w:cs="Times New Roman"/>
          <w:sz w:val="24"/>
          <w:szCs w:val="24"/>
        </w:rPr>
        <w:t>Kako bi dobili vel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 xml:space="preserve">inu komore, nau 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>nici koriste metodu sli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>nu metodi skeniranja ljudskog tela X-zracima u medicini, pri kojoj se kada se X-zraci propuste kroz telo dobija se 3-D slika unutrašnjih organa.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Na analogan na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>in metodom zvanom seizmi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>ka</w:t>
      </w: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40" w:lineRule="auto"/>
        <w:ind w:left="4260"/>
        <w:rPr>
          <w:rFonts w:ascii="Times New Roman" w:hAnsi="Times New Roman" w:cs="Times New Roman"/>
          <w:sz w:val="24"/>
          <w:szCs w:val="24"/>
        </w:rPr>
      </w:pPr>
      <w:r w:rsidRPr="00BE6470">
        <w:rPr>
          <w:rFonts w:ascii="Times New Roman" w:hAnsi="Times New Roman" w:cs="Times New Roman"/>
          <w:sz w:val="24"/>
          <w:szCs w:val="24"/>
        </w:rPr>
        <w:t>3</w:t>
      </w: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03828" w:rsidRPr="00BE6470">
          <w:pgSz w:w="12240" w:h="15840"/>
          <w:pgMar w:top="1440" w:right="1800" w:bottom="460" w:left="1800" w:header="720" w:footer="720" w:gutter="0"/>
          <w:cols w:space="720" w:equalWidth="0">
            <w:col w:w="8640"/>
          </w:cols>
          <w:noEndnote/>
        </w:sectPr>
      </w:pPr>
    </w:p>
    <w:p w:rsidR="00E03828" w:rsidRPr="00BE6470" w:rsidRDefault="00E03828" w:rsidP="00E03828">
      <w:pPr>
        <w:widowControl w:val="0"/>
        <w:overflowPunct w:val="0"/>
        <w:autoSpaceDE w:val="0"/>
        <w:autoSpaceDN w:val="0"/>
        <w:adjustRightInd w:val="0"/>
        <w:spacing w:after="0" w:line="24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4"/>
      <w:bookmarkEnd w:id="2"/>
      <w:proofErr w:type="gramStart"/>
      <w:r w:rsidRPr="00BE6470">
        <w:rPr>
          <w:rFonts w:ascii="Times New Roman" w:hAnsi="Times New Roman" w:cs="Times New Roman"/>
          <w:sz w:val="24"/>
          <w:szCs w:val="24"/>
        </w:rPr>
        <w:lastRenderedPageBreak/>
        <w:t>topografija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uz koriš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Pr="00BE6470">
        <w:rPr>
          <w:rFonts w:ascii="Times New Roman" w:hAnsi="Times New Roman" w:cs="Times New Roman"/>
          <w:sz w:val="24"/>
          <w:szCs w:val="24"/>
        </w:rPr>
        <w:t>enje hiljada seizmograma koji mere brzinu sizmi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>kih talasa od zemljotresa i malih potresa izazvanih dinamitom daju podatke koje omogu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Pr="00BE6470">
        <w:rPr>
          <w:rFonts w:ascii="Times New Roman" w:hAnsi="Times New Roman" w:cs="Times New Roman"/>
          <w:sz w:val="24"/>
          <w:szCs w:val="24"/>
        </w:rPr>
        <w:t xml:space="preserve">uju stvaranje 3-D slike unutrašnjosti Zemlje.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Na ovaj na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>in može se odrediti veli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>ina rezervoara.</w:t>
      </w:r>
      <w:proofErr w:type="gramEnd"/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E6470">
        <w:rPr>
          <w:rFonts w:ascii="Times New Roman" w:hAnsi="Times New Roman" w:cs="Times New Roman"/>
          <w:sz w:val="24"/>
          <w:szCs w:val="24"/>
        </w:rPr>
        <w:t>U rezervoaru se nalaze dve vrste magme - kisela i bazna.</w:t>
      </w:r>
      <w:proofErr w:type="gramEnd"/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6470">
        <w:rPr>
          <w:rFonts w:ascii="Times New Roman" w:hAnsi="Times New Roman" w:cs="Times New Roman"/>
          <w:sz w:val="24"/>
          <w:szCs w:val="24"/>
        </w:rPr>
        <w:t>Bazna magla dolazi iz unutrašnjosti zemlje dok kisela nastaje topljenjem prisutnog stenja.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Zbog stalnog dotoka magme rezervoar se stalno pove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Pr="00BE6470">
        <w:rPr>
          <w:rFonts w:ascii="Times New Roman" w:hAnsi="Times New Roman" w:cs="Times New Roman"/>
          <w:sz w:val="24"/>
          <w:szCs w:val="24"/>
        </w:rPr>
        <w:t xml:space="preserve">ava zbog 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>ega dolazi i do pove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Pr="00BE6470">
        <w:rPr>
          <w:rFonts w:ascii="Times New Roman" w:hAnsi="Times New Roman" w:cs="Times New Roman"/>
          <w:sz w:val="24"/>
          <w:szCs w:val="24"/>
        </w:rPr>
        <w:t xml:space="preserve">anja pritiska.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Pove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Pr="00BE6470">
        <w:rPr>
          <w:rFonts w:ascii="Times New Roman" w:hAnsi="Times New Roman" w:cs="Times New Roman"/>
          <w:sz w:val="24"/>
          <w:szCs w:val="24"/>
        </w:rPr>
        <w:t>anje pritiska se manifestuje time, što magma koja se kre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Pr="00BE6470">
        <w:rPr>
          <w:rFonts w:ascii="Times New Roman" w:hAnsi="Times New Roman" w:cs="Times New Roman"/>
          <w:sz w:val="24"/>
          <w:szCs w:val="24"/>
        </w:rPr>
        <w:t>e prema gore kada stigne do vrha komore, po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>inje da se kristalizuje i postaje guš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Pr="00BE6470">
        <w:rPr>
          <w:rFonts w:ascii="Times New Roman" w:hAnsi="Times New Roman" w:cs="Times New Roman"/>
          <w:sz w:val="24"/>
          <w:szCs w:val="24"/>
        </w:rPr>
        <w:t xml:space="preserve">a pri 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>emu se osloba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đ</w:t>
      </w:r>
      <w:r w:rsidRPr="00BE6470">
        <w:rPr>
          <w:rFonts w:ascii="Times New Roman" w:hAnsi="Times New Roman" w:cs="Times New Roman"/>
          <w:sz w:val="24"/>
          <w:szCs w:val="24"/>
        </w:rPr>
        <w:t>aju gasovi koji pove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Pr="00BE6470">
        <w:rPr>
          <w:rFonts w:ascii="Times New Roman" w:hAnsi="Times New Roman" w:cs="Times New Roman"/>
          <w:sz w:val="24"/>
          <w:szCs w:val="24"/>
        </w:rPr>
        <w:t>avaju pritisak.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Usled pove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Pr="00BE6470">
        <w:rPr>
          <w:rFonts w:ascii="Times New Roman" w:hAnsi="Times New Roman" w:cs="Times New Roman"/>
          <w:sz w:val="24"/>
          <w:szCs w:val="24"/>
        </w:rPr>
        <w:t xml:space="preserve">anja pritiska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površini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6470">
        <w:rPr>
          <w:rFonts w:ascii="Times New Roman" w:hAnsi="Times New Roman" w:cs="Times New Roman"/>
          <w:sz w:val="24"/>
          <w:szCs w:val="24"/>
        </w:rPr>
        <w:t>kore se javlja ispup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>enje. Kada pritisak postane kriti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 xml:space="preserve">an dolazi do pucanja Zemljine kore pri 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>emu se izbacuje velika koli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 xml:space="preserve">ina magme, gasa i pepela.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 xml:space="preserve">Kada se pritisak oslobodi Zemljina kora koja je bila ispup 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 xml:space="preserve">ena sada pada u ispražnjenu komoru gde je nekad bila maga pri 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 xml:space="preserve">emu se formira velika depresija koja se naziva </w:t>
      </w:r>
      <w:r w:rsidRPr="00BE6470">
        <w:rPr>
          <w:rFonts w:ascii="Times New Roman" w:hAnsi="Times New Roman" w:cs="Times New Roman"/>
          <w:i/>
          <w:iCs/>
          <w:sz w:val="24"/>
          <w:szCs w:val="24"/>
        </w:rPr>
        <w:t>kaldera.</w:t>
      </w:r>
      <w:proofErr w:type="gramEnd"/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452755</wp:posOffset>
            </wp:positionH>
            <wp:positionV relativeFrom="paragraph">
              <wp:posOffset>114300</wp:posOffset>
            </wp:positionV>
            <wp:extent cx="4108450" cy="3529330"/>
            <wp:effectExtent l="1905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0" cy="352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40" w:lineRule="auto"/>
        <w:ind w:left="3860"/>
        <w:rPr>
          <w:rFonts w:ascii="Times New Roman" w:hAnsi="Times New Roman" w:cs="Times New Roman"/>
          <w:sz w:val="24"/>
          <w:szCs w:val="24"/>
        </w:rPr>
      </w:pPr>
      <w:r w:rsidRPr="00BE6470">
        <w:rPr>
          <w:rFonts w:ascii="Times New Roman" w:hAnsi="Times New Roman" w:cs="Times New Roman"/>
        </w:rPr>
        <w:t>Slika br. 3</w:t>
      </w: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470">
        <w:rPr>
          <w:rFonts w:ascii="Times New Roman" w:hAnsi="Times New Roman" w:cs="Times New Roman"/>
          <w:b/>
          <w:bCs/>
          <w:sz w:val="28"/>
          <w:szCs w:val="28"/>
        </w:rPr>
        <w:t>Prošlost</w:t>
      </w: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overflowPunct w:val="0"/>
        <w:autoSpaceDE w:val="0"/>
        <w:autoSpaceDN w:val="0"/>
        <w:adjustRightInd w:val="0"/>
        <w:spacing w:after="0" w:line="25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470">
        <w:rPr>
          <w:rFonts w:ascii="Times New Roman" w:hAnsi="Times New Roman" w:cs="Times New Roman"/>
          <w:sz w:val="24"/>
          <w:szCs w:val="24"/>
        </w:rPr>
        <w:t>Nau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>nici tvrde da hot spot koji je ispod Jelovstona postoji ve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Pr="00BE6470">
        <w:rPr>
          <w:rFonts w:ascii="Times New Roman" w:hAnsi="Times New Roman" w:cs="Times New Roman"/>
          <w:sz w:val="24"/>
          <w:szCs w:val="24"/>
        </w:rPr>
        <w:t xml:space="preserve"> 17 miliona godina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Me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đ</w:t>
      </w:r>
      <w:r w:rsidRPr="00BE6470">
        <w:rPr>
          <w:rFonts w:ascii="Times New Roman" w:hAnsi="Times New Roman" w:cs="Times New Roman"/>
          <w:sz w:val="24"/>
          <w:szCs w:val="24"/>
        </w:rPr>
        <w:t>utim hot spot nije oduvek bio ispod Jelovstona.</w:t>
      </w:r>
      <w:proofErr w:type="gramEnd"/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470">
        <w:rPr>
          <w:rFonts w:ascii="Times New Roman" w:hAnsi="Times New Roman" w:cs="Times New Roman"/>
          <w:sz w:val="24"/>
          <w:szCs w:val="24"/>
        </w:rPr>
        <w:t xml:space="preserve">Hot spot je nastao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trome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đ</w:t>
      </w:r>
      <w:r w:rsidRPr="00BE6470">
        <w:rPr>
          <w:rFonts w:ascii="Times New Roman" w:hAnsi="Times New Roman" w:cs="Times New Roman"/>
          <w:sz w:val="24"/>
          <w:szCs w:val="24"/>
        </w:rPr>
        <w:t>i saveznih država: Oregona, Nevade i Idaha. Zbog pomeranja Severnoameri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 xml:space="preserve">kog platoa jugo- zapadno, dolazi i do pomeranja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mesta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na kome se taloži magma.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Na taj na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>in se hot spot selio severo-isto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 xml:space="preserve">no pri 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>emu je mnogo puta eruptiro.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O tome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danas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svedo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>e nekoliko prastarih kaldera koje su danas ve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Pr="00BE6470">
        <w:rPr>
          <w:rFonts w:ascii="Times New Roman" w:hAnsi="Times New Roman" w:cs="Times New Roman"/>
          <w:sz w:val="24"/>
          <w:szCs w:val="24"/>
        </w:rPr>
        <w:t>ina u</w:t>
      </w: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03828" w:rsidRPr="00BE6470">
          <w:pgSz w:w="12240" w:h="15840"/>
          <w:pgMar w:top="1420" w:right="1800" w:bottom="460" w:left="1800" w:header="720" w:footer="720" w:gutter="0"/>
          <w:cols w:space="720" w:equalWidth="0">
            <w:col w:w="8640"/>
          </w:cols>
          <w:noEndnote/>
        </w:sect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470">
        <w:rPr>
          <w:rFonts w:ascii="Times New Roman" w:hAnsi="Times New Roman" w:cs="Times New Roman"/>
          <w:sz w:val="24"/>
          <w:szCs w:val="24"/>
        </w:rPr>
        <w:t>4</w:t>
      </w: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03828" w:rsidRPr="00BE6470">
          <w:type w:val="continuous"/>
          <w:pgSz w:w="12240" w:h="15840"/>
          <w:pgMar w:top="1420" w:right="6060" w:bottom="460" w:left="6060" w:header="720" w:footer="720" w:gutter="0"/>
          <w:cols w:space="720" w:equalWidth="0">
            <w:col w:w="120"/>
          </w:cols>
          <w:noEndnote/>
        </w:sectPr>
      </w:pPr>
    </w:p>
    <w:p w:rsidR="00E03828" w:rsidRPr="00BE6470" w:rsidRDefault="00E03828" w:rsidP="00E03828">
      <w:pPr>
        <w:widowControl w:val="0"/>
        <w:overflowPunct w:val="0"/>
        <w:autoSpaceDE w:val="0"/>
        <w:autoSpaceDN w:val="0"/>
        <w:adjustRightInd w:val="0"/>
        <w:spacing w:after="0" w:line="25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ge5"/>
      <w:bookmarkEnd w:id="3"/>
      <w:proofErr w:type="gramStart"/>
      <w:r w:rsidRPr="00BE6470">
        <w:rPr>
          <w:rFonts w:ascii="Times New Roman" w:hAnsi="Times New Roman" w:cs="Times New Roman"/>
          <w:sz w:val="24"/>
          <w:szCs w:val="24"/>
        </w:rPr>
        <w:lastRenderedPageBreak/>
        <w:t>sastavu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ravnice oko reke Snejk.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Hot spot je stigao ispod Jeloustouna pre oko 4 miliona godina.</w:t>
      </w:r>
      <w:proofErr w:type="gramEnd"/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470">
        <w:rPr>
          <w:rFonts w:ascii="Times New Roman" w:hAnsi="Times New Roman" w:cs="Times New Roman"/>
          <w:sz w:val="24"/>
          <w:szCs w:val="24"/>
        </w:rPr>
        <w:t>Podru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>je Jelovstouna je proizvelo 3 izuzetno jake vulkanske erupcije u prošlosti 2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,1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miliona godina. U svakom od ovih kataklizmi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 xml:space="preserve">nih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doga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đ</w:t>
      </w:r>
      <w:r w:rsidRPr="00BE6470">
        <w:rPr>
          <w:rFonts w:ascii="Times New Roman" w:hAnsi="Times New Roman" w:cs="Times New Roman"/>
          <w:sz w:val="24"/>
          <w:szCs w:val="24"/>
        </w:rPr>
        <w:t>aja ,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ogromne koli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>ine magme su izbile na površinu i u atmosferu kao mešavina vrelog stenja, vulkanskog pepela (malih oštrih fragmenata vulkanskog stakla i stenja) i gasova koji se šire piroklasti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>nim tokovima u svim pravcima.</w:t>
      </w: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470">
        <w:rPr>
          <w:rFonts w:ascii="Times New Roman" w:hAnsi="Times New Roman" w:cs="Times New Roman"/>
          <w:sz w:val="24"/>
          <w:szCs w:val="24"/>
        </w:rPr>
        <w:t>Prva od ovih erupcija koje su formirale kaldere stvorila je 2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,1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miliona godina veliki vulkanski nanos poznat kao tuf Haklberi. Ovaj doga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đ</w:t>
      </w:r>
      <w:r w:rsidRPr="00BE6470">
        <w:rPr>
          <w:rFonts w:ascii="Times New Roman" w:hAnsi="Times New Roman" w:cs="Times New Roman"/>
          <w:sz w:val="24"/>
          <w:szCs w:val="24"/>
        </w:rPr>
        <w:t xml:space="preserve">aj ogromnih razmera formirao je kalderu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više 100 kilometara u pre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 xml:space="preserve">niku.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Ovom prilikom je izbacio 2450 kubnih kilometara vulkanskog materijala.</w:t>
      </w:r>
      <w:proofErr w:type="gramEnd"/>
    </w:p>
    <w:p w:rsidR="00E03828" w:rsidRPr="00BE6470" w:rsidRDefault="00E03828" w:rsidP="00E038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470">
        <w:rPr>
          <w:rFonts w:ascii="Times New Roman" w:hAnsi="Times New Roman" w:cs="Times New Roman"/>
          <w:sz w:val="24"/>
          <w:szCs w:val="24"/>
        </w:rPr>
        <w:t>Sli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>na, ali manja, no pak ogromna erupcija dogodila se pre 1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,3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miliona godina. Ova je formirala kalderu Henric Fork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podru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>ju parka Ajlend, zapadno od nacionalnog parka Jelouvstoun i tako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đ</w:t>
      </w:r>
      <w:r w:rsidRPr="00BE6470">
        <w:rPr>
          <w:rFonts w:ascii="Times New Roman" w:hAnsi="Times New Roman" w:cs="Times New Roman"/>
          <w:sz w:val="24"/>
          <w:szCs w:val="24"/>
        </w:rPr>
        <w:t>e vulkanski nanos koji se naziva tuf Mesa Fals.</w:t>
      </w: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470">
        <w:rPr>
          <w:rFonts w:ascii="Times New Roman" w:hAnsi="Times New Roman" w:cs="Times New Roman"/>
          <w:sz w:val="24"/>
          <w:szCs w:val="24"/>
        </w:rPr>
        <w:t>Najskorija sli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 xml:space="preserve">na erupcija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pre 640 hiljada godina stvorila je kalderu Jelouston koja je 55 km široka a 80 km duga.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Piroklasti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>ni tok ove erupcije je za sobom ostavio debele naslage vulkanskog taloga poznatog kao tuf Lava Krik.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One formiraju severni zid kaldere (slika br. 4).Ogromne koli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>ine vulkanskog pepela su izba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>ene u atmosferu i naslage ovog pepela se mogu prona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Pr="00BE6470"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mestima u Ajovi, Luizijani, Kaliforniji koje su dosta udaljene od Jelouvstouna.</w:t>
      </w:r>
    </w:p>
    <w:p w:rsidR="00E03828" w:rsidRPr="00BE6470" w:rsidRDefault="00E03828" w:rsidP="00E03828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6470">
        <w:rPr>
          <w:rFonts w:ascii="Times New Roman" w:hAnsi="Times New Roman" w:cs="Times New Roman"/>
          <w:sz w:val="24"/>
          <w:szCs w:val="24"/>
        </w:rPr>
        <w:t>Manje erupcije se dešavaju svakih 20 hiljada godina, dok se male javljauju skoro svakodnevno.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Ako pogledamo periode javljanja velikih erupcija vide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Pr="00BE6470">
        <w:rPr>
          <w:rFonts w:ascii="Times New Roman" w:hAnsi="Times New Roman" w:cs="Times New Roman"/>
          <w:sz w:val="24"/>
          <w:szCs w:val="24"/>
        </w:rPr>
        <w:t>emo da se one javljaju svakih 600 do 700 hiljada godina pa prema tome poslednja erupcija ve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Pr="00BE6470">
        <w:rPr>
          <w:rFonts w:ascii="Times New Roman" w:hAnsi="Times New Roman" w:cs="Times New Roman"/>
          <w:sz w:val="24"/>
          <w:szCs w:val="24"/>
        </w:rPr>
        <w:t xml:space="preserve"> kasni.</w:t>
      </w: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186690</wp:posOffset>
            </wp:positionV>
            <wp:extent cx="4913630" cy="3447415"/>
            <wp:effectExtent l="1905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344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40" w:lineRule="auto"/>
        <w:ind w:left="3860"/>
        <w:rPr>
          <w:rFonts w:ascii="Times New Roman" w:hAnsi="Times New Roman" w:cs="Times New Roman"/>
          <w:sz w:val="24"/>
          <w:szCs w:val="24"/>
        </w:rPr>
      </w:pPr>
      <w:r w:rsidRPr="00BE6470">
        <w:rPr>
          <w:rFonts w:ascii="Times New Roman" w:hAnsi="Times New Roman" w:cs="Times New Roman"/>
        </w:rPr>
        <w:t>Slika br. 4</w:t>
      </w: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03828" w:rsidRPr="00BE6470">
          <w:pgSz w:w="12240" w:h="15840"/>
          <w:pgMar w:top="1420" w:right="1800" w:bottom="460" w:left="1800" w:header="720" w:footer="720" w:gutter="0"/>
          <w:cols w:space="720" w:equalWidth="0">
            <w:col w:w="8640"/>
          </w:cols>
          <w:noEndnote/>
        </w:sect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470">
        <w:rPr>
          <w:rFonts w:ascii="Times New Roman" w:hAnsi="Times New Roman" w:cs="Times New Roman"/>
          <w:sz w:val="24"/>
          <w:szCs w:val="24"/>
        </w:rPr>
        <w:t>5</w:t>
      </w: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03828" w:rsidRPr="00BE6470">
          <w:type w:val="continuous"/>
          <w:pgSz w:w="12240" w:h="15840"/>
          <w:pgMar w:top="1420" w:right="6060" w:bottom="460" w:left="6060" w:header="720" w:footer="720" w:gutter="0"/>
          <w:cols w:space="720" w:equalWidth="0">
            <w:col w:w="120"/>
          </w:cols>
          <w:noEndnote/>
        </w:sect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page6"/>
      <w:bookmarkEnd w:id="4"/>
      <w:r w:rsidRPr="00BE6470">
        <w:rPr>
          <w:rFonts w:ascii="Times New Roman" w:hAnsi="Times New Roman" w:cs="Times New Roman"/>
          <w:b/>
          <w:bCs/>
          <w:sz w:val="28"/>
          <w:szCs w:val="28"/>
        </w:rPr>
        <w:lastRenderedPageBreak/>
        <w:t>Katastrofa</w:t>
      </w: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overflowPunct w:val="0"/>
        <w:autoSpaceDE w:val="0"/>
        <w:autoSpaceDN w:val="0"/>
        <w:adjustRightInd w:val="0"/>
        <w:spacing w:after="0" w:line="24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470">
        <w:rPr>
          <w:rFonts w:ascii="Times New Roman" w:hAnsi="Times New Roman" w:cs="Times New Roman"/>
          <w:sz w:val="24"/>
          <w:szCs w:val="24"/>
        </w:rPr>
        <w:t>Slede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Pr="00BE6470">
        <w:rPr>
          <w:rFonts w:ascii="Times New Roman" w:hAnsi="Times New Roman" w:cs="Times New Roman"/>
          <w:sz w:val="24"/>
          <w:szCs w:val="24"/>
        </w:rPr>
        <w:t xml:space="preserve">a erupcija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Jeloustounu bi trebala biti 2500 puta ja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 xml:space="preserve">a od erupcije vulkana Sveta Helena 1980.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koji je izbacio toliko magme da bi se ceo London mogao prekriti sa 4 metra naslagama pepela. Erupcijom Jelovstona bi se mogla pokriti cela Britanija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naslagama pepela od 4 metra. Erupcija ovog vulkana oslobodila bi svake sekunde energiju 1000 atomskih bombi ba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 xml:space="preserve">enih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Hirošimu. Zvuk koji bi se tom prilikom 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 xml:space="preserve">uo, bio bi najglasniji koji je ljudska vrsta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kada živi na planeti ikad 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>ula, a to je oko 75 000 godina.</w:t>
      </w: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6470">
        <w:rPr>
          <w:rFonts w:ascii="Times New Roman" w:hAnsi="Times New Roman" w:cs="Times New Roman"/>
          <w:sz w:val="24"/>
          <w:szCs w:val="24"/>
        </w:rPr>
        <w:t>Magma koja bi tom prilikom izletela, izbacila bi preko 2000 miliona tona sumporne kiseline 50 kilometara visoko u stratosferu.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Lava debljine 30 metara bi prekrila region oko erupcije veli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>ine 103 kvadratnih kilometara.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Nacinalni park bi bio totalno nestao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okolni gradovi bi bili uništeni lavom, piroklasti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 xml:space="preserve">nim izlivom i pepelom. Naslage pepela oko vulkana bi bile 6 metara a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udaljenosti od oko 400 kilometra sa pola metra debljine naslage.</w:t>
      </w:r>
    </w:p>
    <w:p w:rsidR="00E03828" w:rsidRPr="00BE6470" w:rsidRDefault="00E03828" w:rsidP="00E03828">
      <w:pPr>
        <w:widowControl w:val="0"/>
        <w:overflowPunct w:val="0"/>
        <w:autoSpaceDE w:val="0"/>
        <w:autoSpaceDN w:val="0"/>
        <w:adjustRightInd w:val="0"/>
        <w:spacing w:after="0" w:line="242" w:lineRule="auto"/>
        <w:ind w:firstLine="5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6470">
        <w:rPr>
          <w:rFonts w:ascii="Times New Roman" w:hAnsi="Times New Roman" w:cs="Times New Roman"/>
          <w:sz w:val="24"/>
          <w:szCs w:val="24"/>
        </w:rPr>
        <w:t>Dugotrajni efekti kataklizme bi bili još gori.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Zbog hiljadu kubnih kilometara pepela u atmosferi, prolazak sun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 xml:space="preserve">evih zraka bi bio blokiran, fotosinteza u biljkama onemogu 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Pr="00BE6470">
        <w:rPr>
          <w:rFonts w:ascii="Times New Roman" w:hAnsi="Times New Roman" w:cs="Times New Roman"/>
          <w:sz w:val="24"/>
          <w:szCs w:val="24"/>
        </w:rPr>
        <w:t xml:space="preserve">ena i globalna temperatura bi naglo pala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maksimum 12 stepeni na severnoj hemisferi i do 1 stepen u južnoj.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Nastala bi takozvana nuklearna zima.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Najmanje jedna milijarda ljudi bi umrla.</w:t>
      </w:r>
      <w:proofErr w:type="gramEnd"/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470">
        <w:rPr>
          <w:rFonts w:ascii="Times New Roman" w:hAnsi="Times New Roman" w:cs="Times New Roman"/>
          <w:b/>
          <w:bCs/>
          <w:sz w:val="28"/>
          <w:szCs w:val="28"/>
        </w:rPr>
        <w:t>Hidrotermalne eksplozije</w:t>
      </w: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470">
        <w:rPr>
          <w:rFonts w:ascii="Times New Roman" w:hAnsi="Times New Roman" w:cs="Times New Roman"/>
          <w:sz w:val="24"/>
          <w:szCs w:val="24"/>
        </w:rPr>
        <w:t xml:space="preserve">Veliki rezervoar magme Jelovstona dostiže temperature i više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800 stepeni celzijusa, i zagreva stene koje ga okružuju. Zbog toga prose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 xml:space="preserve">an protok toplote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površini zemlje je oko 30 puta ve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Pr="00BE6470">
        <w:rPr>
          <w:rFonts w:ascii="Times New Roman" w:hAnsi="Times New Roman" w:cs="Times New Roman"/>
          <w:sz w:val="24"/>
          <w:szCs w:val="24"/>
        </w:rPr>
        <w:t xml:space="preserve">i nego bilo gde drugde u stenovitim planinama.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 xml:space="preserve">Kako se sneg i kiša talože u zemljištu, oni apsorbuju dovoljno ove energije da se površinske vode zagrevaju gotovo do klu 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>anja.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Gejziri i ostala termalna podru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 xml:space="preserve">ja nacionalnog parka Jeloustoun su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mesta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gde se ta voda iz zemlje probija na površinu.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Bušenja zemlje radi istraživanja tokom 60-tih godina, potvrdila su da je voda ispod površine veoma vrela.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U basenu Noris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dubini od samo 332 metra zabeležene su temperature od 238 stepeni celzijusa.</w:t>
      </w: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470">
        <w:rPr>
          <w:rFonts w:ascii="Times New Roman" w:hAnsi="Times New Roman" w:cs="Times New Roman"/>
          <w:sz w:val="24"/>
          <w:szCs w:val="24"/>
        </w:rPr>
        <w:t>Pošto se ta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>ka klju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>anja vode pove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Pr="00BE6470">
        <w:rPr>
          <w:rFonts w:ascii="Times New Roman" w:hAnsi="Times New Roman" w:cs="Times New Roman"/>
          <w:sz w:val="24"/>
          <w:szCs w:val="24"/>
        </w:rPr>
        <w:t xml:space="preserve">ava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pritiskom, a pritisak sa dubinom podzemna voda može biti toplija od klju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 xml:space="preserve">ale vode bliže površini. Ako se pritisak brzo smanji, vodeni džepovi mogu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jednom, proklju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>ati uzrokuju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Pr="00BE6470">
        <w:rPr>
          <w:rFonts w:ascii="Times New Roman" w:hAnsi="Times New Roman" w:cs="Times New Roman"/>
          <w:sz w:val="24"/>
          <w:szCs w:val="24"/>
        </w:rPr>
        <w:t>i eksploziju kada se voda pretvori u paru. Takvi procesi uslovljavaju erupcijama gejzira, kao što je Old Fejtful koji u pravilnim razmacima izbacuje paru i vodu, re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đ</w:t>
      </w:r>
      <w:r w:rsidRPr="00BE6470">
        <w:rPr>
          <w:rFonts w:ascii="Times New Roman" w:hAnsi="Times New Roman" w:cs="Times New Roman"/>
          <w:sz w:val="24"/>
          <w:szCs w:val="24"/>
        </w:rPr>
        <w:t>e se dešava da eksplozije budu ja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>e i da se voda iz stene izbaci više od 300 metara u vis. U geološkoj prošlosti Jeloustouna, takvi nagli doga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đ</w:t>
      </w:r>
      <w:r w:rsidRPr="00BE6470">
        <w:rPr>
          <w:rFonts w:ascii="Times New Roman" w:hAnsi="Times New Roman" w:cs="Times New Roman"/>
          <w:sz w:val="24"/>
          <w:szCs w:val="24"/>
        </w:rPr>
        <w:t>aji, nazvane su hidrotermalne eksplozije, dogodile su se bezbroj puta, stvaraju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Pr="00BE6470">
        <w:rPr>
          <w:rFonts w:ascii="Times New Roman" w:hAnsi="Times New Roman" w:cs="Times New Roman"/>
          <w:sz w:val="24"/>
          <w:szCs w:val="24"/>
        </w:rPr>
        <w:t xml:space="preserve">i nova brda i kratere.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Zna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>ajnija hidrotermalna eksplozija dogodila se 1989.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kod gejzira Pork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 xml:space="preserve">op u basenu Noris. Ostaci ove eksplozije su jasno vidljivi i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danas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kao obru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 xml:space="preserve"> delova stenja 5 metara preko centralnog izvora Pork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 xml:space="preserve">opa. 1889.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rane 1890.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god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serija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eksplozija i erupcija gejzira dogodila se kod gejzira Ekscelsiar u basenu Midvej. Neka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eksplozija odbacile su stene u daljini do 15 metara.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Mnogo snažnije hidrotermalne eksplozije dogodile su se u Jeloustonu tokom njegove geološke prošlosti.</w:t>
      </w:r>
      <w:proofErr w:type="gramEnd"/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470">
        <w:rPr>
          <w:rFonts w:ascii="Times New Roman" w:hAnsi="Times New Roman" w:cs="Times New Roman"/>
          <w:sz w:val="24"/>
          <w:szCs w:val="24"/>
        </w:rPr>
        <w:t xml:space="preserve">Više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desetine velikih kratera formiranih hidrotermalnim eksplozijama u periodu od pre 14 hiljada do 3 hiljade godina, uzrokovani su naglim promenama pritiska</w:t>
      </w: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03828" w:rsidRPr="00BE6470">
          <w:pgSz w:w="12240" w:h="15840"/>
          <w:pgMar w:top="1415" w:right="1800" w:bottom="460" w:left="1800" w:header="720" w:footer="720" w:gutter="0"/>
          <w:cols w:space="720" w:equalWidth="0">
            <w:col w:w="8640"/>
          </w:cols>
          <w:noEndnote/>
        </w:sect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470">
        <w:rPr>
          <w:rFonts w:ascii="Times New Roman" w:hAnsi="Times New Roman" w:cs="Times New Roman"/>
          <w:sz w:val="24"/>
          <w:szCs w:val="24"/>
        </w:rPr>
        <w:t>6</w:t>
      </w: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03828" w:rsidRPr="00BE6470">
          <w:type w:val="continuous"/>
          <w:pgSz w:w="12240" w:h="15840"/>
          <w:pgMar w:top="1415" w:right="6060" w:bottom="460" w:left="6060" w:header="720" w:footer="720" w:gutter="0"/>
          <w:cols w:space="720" w:equalWidth="0">
            <w:col w:w="120"/>
          </w:cols>
          <w:noEndnote/>
        </w:sectPr>
      </w:pPr>
    </w:p>
    <w:p w:rsidR="00E03828" w:rsidRPr="00BE6470" w:rsidRDefault="00E03828" w:rsidP="00E03828">
      <w:pPr>
        <w:widowControl w:val="0"/>
        <w:overflowPunct w:val="0"/>
        <w:autoSpaceDE w:val="0"/>
        <w:autoSpaceDN w:val="0"/>
        <w:adjustRightInd w:val="0"/>
        <w:spacing w:after="0" w:line="24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ge7"/>
      <w:bookmarkEnd w:id="5"/>
      <w:proofErr w:type="gramStart"/>
      <w:r w:rsidRPr="00BE6470">
        <w:rPr>
          <w:rFonts w:ascii="Times New Roman" w:hAnsi="Times New Roman" w:cs="Times New Roman"/>
          <w:sz w:val="24"/>
          <w:szCs w:val="24"/>
        </w:rPr>
        <w:lastRenderedPageBreak/>
        <w:t>hidrotermalnog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sistema. Mnogi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ovih kratera su unutar Jelovstonske kaldere ili duž linije sever-jug izme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đ</w:t>
      </w:r>
      <w:r w:rsidRPr="00BE6470">
        <w:rPr>
          <w:rFonts w:ascii="Times New Roman" w:hAnsi="Times New Roman" w:cs="Times New Roman"/>
          <w:sz w:val="24"/>
          <w:szCs w:val="24"/>
        </w:rPr>
        <w:t xml:space="preserve"> u Mamut i Noris basena. Najve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Pr="00BE6470">
        <w:rPr>
          <w:rFonts w:ascii="Times New Roman" w:hAnsi="Times New Roman" w:cs="Times New Roman"/>
          <w:sz w:val="24"/>
          <w:szCs w:val="24"/>
        </w:rPr>
        <w:t xml:space="preserve">i krater nastao je hidrotermalnom eksplozijom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svetu.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Nalazi se duž sevrne ivice Jeloustonskog jezera u zalivu Meri.</w:t>
      </w:r>
      <w:proofErr w:type="gramEnd"/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470">
        <w:rPr>
          <w:rFonts w:ascii="Times New Roman" w:hAnsi="Times New Roman" w:cs="Times New Roman"/>
          <w:sz w:val="24"/>
          <w:szCs w:val="24"/>
        </w:rPr>
        <w:t>Ovaj krater pre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ň</w:t>
      </w:r>
      <w:r w:rsidRPr="00BE6470">
        <w:rPr>
          <w:rFonts w:ascii="Times New Roman" w:hAnsi="Times New Roman" w:cs="Times New Roman"/>
          <w:sz w:val="24"/>
          <w:szCs w:val="24"/>
        </w:rPr>
        <w:t>ika 2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,6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km. formiran je pre oko 13800 godina i možda je nastao posredstvom nekoliko uzastopnih eksplozija u kratkim vremenskim razmacima. Šta je konkretno pokrenulo ove krupne doga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đ</w:t>
      </w:r>
      <w:r w:rsidRPr="00BE6470">
        <w:rPr>
          <w:rFonts w:ascii="Times New Roman" w:hAnsi="Times New Roman" w:cs="Times New Roman"/>
          <w:sz w:val="24"/>
          <w:szCs w:val="24"/>
        </w:rPr>
        <w:t xml:space="preserve"> aje nije jasno utvr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đ</w:t>
      </w:r>
      <w:r w:rsidRPr="00BE6470">
        <w:rPr>
          <w:rFonts w:ascii="Times New Roman" w:hAnsi="Times New Roman" w:cs="Times New Roman"/>
          <w:sz w:val="24"/>
          <w:szCs w:val="24"/>
        </w:rPr>
        <w:t xml:space="preserve">eno,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ali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su zna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>ajni faktori verovatno bile nagle promene u nivou jezera ili zemljotresi i promene pritiska zbog topljenja gle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 xml:space="preserve">era.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Ove velike i opasne hidrotermalne eksplozije su nevezane za vulkanske aktivnosti.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Ni jedan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njih u proteklih 16000 godina nije bila pra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Pr="00BE6470">
        <w:rPr>
          <w:rFonts w:ascii="Times New Roman" w:hAnsi="Times New Roman" w:cs="Times New Roman"/>
          <w:sz w:val="24"/>
          <w:szCs w:val="24"/>
        </w:rPr>
        <w:t xml:space="preserve">ena erupcijom magme. Dublji sistemi magme nisu povezani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spektakularnim eksplozijama pare i formiranjima kratera. I ako su snažne hidrotermalne eksplozije deo skorašnje geološke istorije Jeloustona ve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Pr="00BE6470">
        <w:rPr>
          <w:rFonts w:ascii="Times New Roman" w:hAnsi="Times New Roman" w:cs="Times New Roman"/>
          <w:sz w:val="24"/>
          <w:szCs w:val="24"/>
        </w:rPr>
        <w:t xml:space="preserve">ina nijh istorijski gledano je bila srazmerno slaba i ostavila kratere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svega nekoliko metara u pre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 xml:space="preserve">niku.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Na primer rane 2003.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pojavila se duga pukotina na brdu iznad jezera Nimt, severno od basena Noris, iz koje je izlazila para i komadi stenja.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I ako je ve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Pr="00BE6470">
        <w:rPr>
          <w:rFonts w:ascii="Times New Roman" w:hAnsi="Times New Roman" w:cs="Times New Roman"/>
          <w:sz w:val="24"/>
          <w:szCs w:val="24"/>
        </w:rPr>
        <w:t>ina hidrotermalnih eksplozija u parku slaba, mogu se uo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>iti njihovi ostatci.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Oni obazrivom posmatra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>u svedo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>e o neprekidnoj geološkoj aktivnosti Jeloustouna</w:t>
      </w:r>
    </w:p>
    <w:p w:rsidR="00E03828" w:rsidRPr="00BE6470" w:rsidRDefault="00E03828" w:rsidP="00E03828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6470">
        <w:rPr>
          <w:rFonts w:ascii="Times New Roman" w:hAnsi="Times New Roman" w:cs="Times New Roman"/>
          <w:sz w:val="24"/>
          <w:szCs w:val="24"/>
        </w:rPr>
        <w:t>Avgusta 2003.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geolog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Liz Morgan, objavila je rezulatate svog 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 xml:space="preserve">etvorogodišnjeg istraživanja gde otkriva da je na dnu Jeloustonskog jezera došlo do nadimanja tla u dužini od 610 metara.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Uzdignu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Pr="00BE6470">
        <w:rPr>
          <w:rFonts w:ascii="Times New Roman" w:hAnsi="Times New Roman" w:cs="Times New Roman"/>
          <w:sz w:val="24"/>
          <w:szCs w:val="24"/>
        </w:rPr>
        <w:t>e je visoko oko 30 metara, kao desetospratna zgrada i posledica je ogromnog pritiska odozdo.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Da li je u pitanju pritisak vode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magme, još niko ne zna.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Ako je u pitanju magma, predstoji pomenuta katastrofa.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Ako je u pitanju voda, to može iazazvati snažnu hidrotermalnu eksploziju Male hidrotermalne eksplozije dogadjaju se svakih nekoliko godina u basenu gejzira.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Velike hidrotermalne eksplozije doga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đ</w:t>
      </w:r>
      <w:r w:rsidRPr="00BE6470">
        <w:rPr>
          <w:rFonts w:ascii="Times New Roman" w:hAnsi="Times New Roman" w:cs="Times New Roman"/>
          <w:sz w:val="24"/>
          <w:szCs w:val="24"/>
        </w:rPr>
        <w:t xml:space="preserve">aju se u periodima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nekoliko hiljada godina, i one ostavljaju ogromne kratere.</w:t>
      </w: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470">
        <w:rPr>
          <w:rFonts w:ascii="Times New Roman" w:hAnsi="Times New Roman" w:cs="Times New Roman"/>
          <w:b/>
          <w:bCs/>
          <w:sz w:val="28"/>
          <w:szCs w:val="28"/>
        </w:rPr>
        <w:t>Oslobođena energija</w:t>
      </w: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overflowPunct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470">
        <w:rPr>
          <w:rFonts w:ascii="Times New Roman" w:hAnsi="Times New Roman" w:cs="Times New Roman"/>
          <w:sz w:val="24"/>
          <w:szCs w:val="24"/>
        </w:rPr>
        <w:t>Jedan kvadratni metar zemlje na ovom mestu emituje toplotu jednaku snazi od 2 W. Ako se oslobodi toplota na 50 kvadratnih metara i pretvori u elektri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 xml:space="preserve">nu energiju, mogla bi se upaliti sijalica od 100 W. 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>itav Jelouston osloba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đ</w:t>
      </w:r>
      <w:r w:rsidRPr="00BE6470">
        <w:rPr>
          <w:rFonts w:ascii="Times New Roman" w:hAnsi="Times New Roman" w:cs="Times New Roman"/>
          <w:sz w:val="24"/>
          <w:szCs w:val="24"/>
        </w:rPr>
        <w:t xml:space="preserve">a 5 GW energije, što bi pretvoreno u struju, bilo dovoljno za grad od dva miliona ljudi.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Danas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zemljište Jeloustona emituje 30 do 40 puta više toplote nego prose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>na Severna Amerika.</w:t>
      </w: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470">
        <w:rPr>
          <w:rFonts w:ascii="Times New Roman" w:hAnsi="Times New Roman" w:cs="Times New Roman"/>
          <w:b/>
          <w:bCs/>
          <w:sz w:val="28"/>
          <w:szCs w:val="28"/>
        </w:rPr>
        <w:t>Zemljotresi</w:t>
      </w: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overflowPunct w:val="0"/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470">
        <w:rPr>
          <w:rFonts w:ascii="Times New Roman" w:hAnsi="Times New Roman" w:cs="Times New Roman"/>
          <w:sz w:val="24"/>
          <w:szCs w:val="24"/>
        </w:rPr>
        <w:t xml:space="preserve">U okviru Jeloustona i njegove bliže okoline svake godine dogodi se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1000 do 3000 zemljotresa. Iako su suviše slabi da bi se osetili ovi zemljotresi održavaju aktivnu prirodu Jeloustonske regije, jedne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sejzmi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 xml:space="preserve">kih najaktivnijih u SAD.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Svake godine ljudi osete zemljotrese magnitude 3- 4.</w:t>
      </w:r>
      <w:proofErr w:type="gramEnd"/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470">
        <w:rPr>
          <w:rFonts w:ascii="Times New Roman" w:hAnsi="Times New Roman" w:cs="Times New Roman"/>
          <w:sz w:val="24"/>
          <w:szCs w:val="24"/>
        </w:rPr>
        <w:t xml:space="preserve">Iako su neki potresi uzrokovani podizanjem magme i interakcijom vode i vrelog zemljišta, mnogi nastaju i nabiranjem zemljine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kore ,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kada nastaju planine. Tako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primer glavni nabori duž Tetona, Medison i Galatiske visoravni prolaze kroz nacinalni park i verovatno su postojali davno pre bilo kakve vulkanske aktivnosti.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Pokretanje ovih nabora može uzrokovati snažne zemljotrese.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Najve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Pr="00BE6470">
        <w:rPr>
          <w:rFonts w:ascii="Times New Roman" w:hAnsi="Times New Roman" w:cs="Times New Roman"/>
          <w:sz w:val="24"/>
          <w:szCs w:val="24"/>
        </w:rPr>
        <w:t>i zemljotres u skoroj istoriji</w:t>
      </w: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03828" w:rsidRPr="00BE6470">
          <w:pgSz w:w="12240" w:h="15840"/>
          <w:pgMar w:top="1420" w:right="1800" w:bottom="460" w:left="1800" w:header="720" w:footer="720" w:gutter="0"/>
          <w:cols w:space="720" w:equalWidth="0">
            <w:col w:w="8640"/>
          </w:cols>
          <w:noEndnote/>
        </w:sect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470">
        <w:rPr>
          <w:rFonts w:ascii="Times New Roman" w:hAnsi="Times New Roman" w:cs="Times New Roman"/>
          <w:sz w:val="24"/>
          <w:szCs w:val="24"/>
        </w:rPr>
        <w:t>7</w:t>
      </w: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03828" w:rsidRPr="00BE6470">
          <w:type w:val="continuous"/>
          <w:pgSz w:w="12240" w:h="15840"/>
          <w:pgMar w:top="1420" w:right="6060" w:bottom="460" w:left="6060" w:header="720" w:footer="720" w:gutter="0"/>
          <w:cols w:space="720" w:equalWidth="0">
            <w:col w:w="120"/>
          </w:cols>
          <w:noEndnote/>
        </w:sectPr>
      </w:pPr>
    </w:p>
    <w:p w:rsidR="00E03828" w:rsidRPr="00BE6470" w:rsidRDefault="00E03828" w:rsidP="00E03828">
      <w:pPr>
        <w:widowControl w:val="0"/>
        <w:overflowPunct w:val="0"/>
        <w:autoSpaceDE w:val="0"/>
        <w:autoSpaceDN w:val="0"/>
        <w:adjustRightInd w:val="0"/>
        <w:spacing w:after="0" w:line="24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ge8"/>
      <w:bookmarkEnd w:id="6"/>
      <w:proofErr w:type="gramStart"/>
      <w:r w:rsidRPr="00BE6470">
        <w:rPr>
          <w:rFonts w:ascii="Times New Roman" w:hAnsi="Times New Roman" w:cs="Times New Roman"/>
          <w:sz w:val="24"/>
          <w:szCs w:val="24"/>
        </w:rPr>
        <w:lastRenderedPageBreak/>
        <w:t>Jeloustona dogodio se 1959.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sa centrom blizu jezera Hebgen, zapadno od nacionalnog parka. Imao je magnitudu od 7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pri 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>emu je na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>inio veliku materijalnu štetu a poginulo je 28 ljudi, ve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Pr="00BE6470">
        <w:rPr>
          <w:rFonts w:ascii="Times New Roman" w:hAnsi="Times New Roman" w:cs="Times New Roman"/>
          <w:sz w:val="24"/>
          <w:szCs w:val="24"/>
        </w:rPr>
        <w:t>ina u odronu koji je izazvao.</w:t>
      </w: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470">
        <w:rPr>
          <w:rFonts w:ascii="Times New Roman" w:hAnsi="Times New Roman" w:cs="Times New Roman"/>
          <w:sz w:val="24"/>
          <w:szCs w:val="24"/>
        </w:rPr>
        <w:t>Geolozi zaklju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 xml:space="preserve">uju da su veliki potresi poput ovog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jezeru Hebgen, teško mogu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Pr="00BE6470">
        <w:rPr>
          <w:rFonts w:ascii="Times New Roman" w:hAnsi="Times New Roman" w:cs="Times New Roman"/>
          <w:sz w:val="24"/>
          <w:szCs w:val="24"/>
        </w:rPr>
        <w:t>i u podru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 xml:space="preserve">ju Jelovstonske kaldere, pošto su površinske temperature visoke, 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 xml:space="preserve">ime se stene omekšavju i manje je verovatno da 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Pr="00BE6470">
        <w:rPr>
          <w:rFonts w:ascii="Times New Roman" w:hAnsi="Times New Roman" w:cs="Times New Roman"/>
          <w:sz w:val="24"/>
          <w:szCs w:val="24"/>
        </w:rPr>
        <w:t>e do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Pr="00BE6470">
        <w:rPr>
          <w:rFonts w:ascii="Times New Roman" w:hAnsi="Times New Roman" w:cs="Times New Roman"/>
          <w:sz w:val="24"/>
          <w:szCs w:val="24"/>
        </w:rPr>
        <w:t>i do lomljenja. Me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đ</w:t>
      </w:r>
      <w:r w:rsidRPr="00BE6470">
        <w:rPr>
          <w:rFonts w:ascii="Times New Roman" w:hAnsi="Times New Roman" w:cs="Times New Roman"/>
          <w:sz w:val="24"/>
          <w:szCs w:val="24"/>
        </w:rPr>
        <w:t>utim potresi unutar kaldere mogu biti magnitude do 6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Potres otprilike ove snage koji se dogodio 1975.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god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blizu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basena gejzira Noris, se osetijo u regionu.</w:t>
      </w: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>ak i udaljeni potresi mogu da uti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 xml:space="preserve">u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Jeloustoun.U novembru 2002.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god.,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zemljotres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6470">
        <w:rPr>
          <w:rFonts w:ascii="Times New Roman" w:hAnsi="Times New Roman" w:cs="Times New Roman"/>
          <w:sz w:val="24"/>
          <w:szCs w:val="24"/>
        </w:rPr>
        <w:t xml:space="preserve">magnitude 7,9 je pogodijo Denali Folt na Aljasci, nekih 3100 km od Jeloustona.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Pošto je energija ovog potresa bila usmerena ka aktivnom jeluostuonskom vulkanskom i hidrotermalnom sistemu, tamo je prouzrokovala više manjih potresa.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Hidrotermalni sistem regije je veoma osetljiv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potrese, i prilikom njih prolazi kroz zna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 xml:space="preserve">ajne promene.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Zemljotresi bi možda imali potencijal da destabilizuju Jeloustonski sistem tople vode i uzrokuju eksplozivne hidrotremalne erupcije.</w:t>
      </w:r>
      <w:proofErr w:type="gramEnd"/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628015</wp:posOffset>
            </wp:positionH>
            <wp:positionV relativeFrom="paragraph">
              <wp:posOffset>162560</wp:posOffset>
            </wp:positionV>
            <wp:extent cx="4230370" cy="331597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70" cy="331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40" w:lineRule="auto"/>
        <w:ind w:left="1780"/>
        <w:rPr>
          <w:rFonts w:ascii="Times New Roman" w:hAnsi="Times New Roman" w:cs="Times New Roman"/>
          <w:sz w:val="24"/>
          <w:szCs w:val="24"/>
        </w:rPr>
      </w:pPr>
      <w:r w:rsidRPr="00BE6470">
        <w:rPr>
          <w:rFonts w:ascii="Times New Roman" w:hAnsi="Times New Roman" w:cs="Times New Roman"/>
        </w:rPr>
        <w:t xml:space="preserve">Zemljotresi u periodu </w:t>
      </w:r>
      <w:proofErr w:type="gramStart"/>
      <w:r w:rsidRPr="00BE6470">
        <w:rPr>
          <w:rFonts w:ascii="Times New Roman" w:hAnsi="Times New Roman" w:cs="Times New Roman"/>
        </w:rPr>
        <w:t>od</w:t>
      </w:r>
      <w:proofErr w:type="gramEnd"/>
      <w:r w:rsidRPr="00BE6470">
        <w:rPr>
          <w:rFonts w:ascii="Times New Roman" w:hAnsi="Times New Roman" w:cs="Times New Roman"/>
        </w:rPr>
        <w:t xml:space="preserve"> 1973 do 1995 godine, slika br. 5</w:t>
      </w: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03828" w:rsidRPr="00BE6470">
          <w:pgSz w:w="12240" w:h="15840"/>
          <w:pgMar w:top="1420" w:right="1800" w:bottom="460" w:left="1800" w:header="720" w:footer="720" w:gutter="0"/>
          <w:cols w:space="720" w:equalWidth="0">
            <w:col w:w="8640"/>
          </w:cols>
          <w:noEndnote/>
        </w:sect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470">
        <w:rPr>
          <w:rFonts w:ascii="Times New Roman" w:hAnsi="Times New Roman" w:cs="Times New Roman"/>
          <w:sz w:val="24"/>
          <w:szCs w:val="24"/>
        </w:rPr>
        <w:t>8</w:t>
      </w: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03828" w:rsidRPr="00BE6470">
          <w:type w:val="continuous"/>
          <w:pgSz w:w="12240" w:h="15840"/>
          <w:pgMar w:top="1420" w:right="6060" w:bottom="460" w:left="6060" w:header="720" w:footer="720" w:gutter="0"/>
          <w:cols w:space="720" w:equalWidth="0">
            <w:col w:w="120"/>
          </w:cols>
          <w:noEndnote/>
        </w:sect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page9"/>
      <w:bookmarkEnd w:id="7"/>
      <w:r w:rsidRPr="00BE647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Erupcija da </w:t>
      </w:r>
      <w:proofErr w:type="gramStart"/>
      <w:r w:rsidRPr="00BE6470">
        <w:rPr>
          <w:rFonts w:ascii="Times New Roman" w:hAnsi="Times New Roman" w:cs="Times New Roman"/>
          <w:b/>
          <w:bCs/>
          <w:sz w:val="28"/>
          <w:szCs w:val="28"/>
        </w:rPr>
        <w:t>ili</w:t>
      </w:r>
      <w:proofErr w:type="gramEnd"/>
      <w:r w:rsidRPr="00BE6470">
        <w:rPr>
          <w:rFonts w:ascii="Times New Roman" w:hAnsi="Times New Roman" w:cs="Times New Roman"/>
          <w:b/>
          <w:bCs/>
          <w:sz w:val="28"/>
          <w:szCs w:val="28"/>
        </w:rPr>
        <w:t xml:space="preserve"> ne?</w:t>
      </w: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58"/>
        <w:jc w:val="both"/>
        <w:rPr>
          <w:rFonts w:ascii="Times New Roman" w:hAnsi="Times New Roman" w:cs="Times New Roman"/>
          <w:sz w:val="24"/>
          <w:szCs w:val="24"/>
        </w:rPr>
      </w:pPr>
      <w:r w:rsidRPr="00BE6470">
        <w:rPr>
          <w:rFonts w:ascii="Times New Roman" w:hAnsi="Times New Roman" w:cs="Times New Roman"/>
          <w:sz w:val="24"/>
          <w:szCs w:val="24"/>
        </w:rPr>
        <w:t xml:space="preserve">Jedan od najpoznatijih engleskih eshatologa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( prou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>avalac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Sudnjeg dana ), Jan Garni, upozorava da 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Pr="00BE6470">
        <w:rPr>
          <w:rFonts w:ascii="Times New Roman" w:hAnsi="Times New Roman" w:cs="Times New Roman"/>
          <w:sz w:val="24"/>
          <w:szCs w:val="24"/>
        </w:rPr>
        <w:t xml:space="preserve">e se uskoro desiti erupcija na Jeloustounu.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Na to ga navode i neke nau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>ne naznake i nedoumice.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Naime, 22.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jula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2003.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iz uprave Jeloustonskog parka objavljeno je da usled pove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Pr="00BE6470">
        <w:rPr>
          <w:rFonts w:ascii="Times New Roman" w:hAnsi="Times New Roman" w:cs="Times New Roman"/>
          <w:sz w:val="24"/>
          <w:szCs w:val="24"/>
        </w:rPr>
        <w:t>anja hidrotermalne aktivnosti oko gejzirskog bazena Noris, posetiocima ne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Pr="00BE6470">
        <w:rPr>
          <w:rFonts w:ascii="Times New Roman" w:hAnsi="Times New Roman" w:cs="Times New Roman"/>
          <w:sz w:val="24"/>
          <w:szCs w:val="24"/>
        </w:rPr>
        <w:t>e biti privremeno dozvoljen pristup. Ina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 xml:space="preserve">e, jedna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najve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Pr="00BE6470">
        <w:rPr>
          <w:rFonts w:ascii="Times New Roman" w:hAnsi="Times New Roman" w:cs="Times New Roman"/>
          <w:sz w:val="24"/>
          <w:szCs w:val="24"/>
        </w:rPr>
        <w:t>ih atrakcija</w:t>
      </w: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50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6470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parku je gejzir nazvan "Parobrod" ( slika br. 6). Poznato je da gejzir nastaje kada se voda kroz pukotine u stenama vulkanskog porekla sliva do užarene magme. Tako zagrejana voda stvara paru, koja pod pritiskom pokušavu sebi da na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đ</w:t>
      </w:r>
      <w:r w:rsidRPr="00BE6470">
        <w:rPr>
          <w:rFonts w:ascii="Times New Roman" w:hAnsi="Times New Roman" w:cs="Times New Roman"/>
          <w:sz w:val="24"/>
          <w:szCs w:val="24"/>
        </w:rPr>
        <w:t>e put kroz otvore i pukotine u stenama. Što više pare se pojavi, to zna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 xml:space="preserve"> i njeno kontinuirano oslobadjanje iz prostora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magmom.</w:t>
      </w: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2393950</wp:posOffset>
            </wp:positionH>
            <wp:positionV relativeFrom="paragraph">
              <wp:posOffset>-1842770</wp:posOffset>
            </wp:positionV>
            <wp:extent cx="2980690" cy="252984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252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3828" w:rsidRPr="00BE6470" w:rsidRDefault="00E03828" w:rsidP="00E03828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5040"/>
        <w:jc w:val="both"/>
        <w:rPr>
          <w:rFonts w:ascii="Times New Roman" w:hAnsi="Times New Roman" w:cs="Times New Roman"/>
          <w:sz w:val="24"/>
          <w:szCs w:val="24"/>
        </w:rPr>
      </w:pPr>
      <w:r w:rsidRPr="00BE6470">
        <w:rPr>
          <w:rFonts w:ascii="Times New Roman" w:hAnsi="Times New Roman" w:cs="Times New Roman"/>
          <w:sz w:val="24"/>
          <w:szCs w:val="24"/>
        </w:rPr>
        <w:t>Kako se oticanje pare odvija, smanjuje se pritisak i koli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 xml:space="preserve">ina vode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magmi. Kada se super vrela voda u magmi nagomila, a pritisak padne</w:t>
      </w: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40" w:lineRule="auto"/>
        <w:ind w:left="5380"/>
        <w:rPr>
          <w:rFonts w:ascii="Times New Roman" w:hAnsi="Times New Roman" w:cs="Times New Roman"/>
          <w:sz w:val="24"/>
          <w:szCs w:val="24"/>
        </w:rPr>
      </w:pPr>
      <w:r w:rsidRPr="00BE6470">
        <w:rPr>
          <w:rFonts w:ascii="Times New Roman" w:hAnsi="Times New Roman" w:cs="Times New Roman"/>
        </w:rPr>
        <w:t>Slika br. 6</w:t>
      </w: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6470">
        <w:rPr>
          <w:rFonts w:ascii="Times New Roman" w:hAnsi="Times New Roman" w:cs="Times New Roman"/>
          <w:sz w:val="24"/>
          <w:szCs w:val="24"/>
        </w:rPr>
        <w:t>ona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eksplodira izbijaju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Pr="00BE6470">
        <w:rPr>
          <w:rFonts w:ascii="Times New Roman" w:hAnsi="Times New Roman" w:cs="Times New Roman"/>
          <w:sz w:val="24"/>
          <w:szCs w:val="24"/>
        </w:rPr>
        <w:t>i na površinu kao gejzir i do 100 metara visok Na žalost, kada para iz pukotina ne izlazi, i njena koli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>ina opada, stvara se lažna slika mirovanja. To može biti samo mirovanje pred još ja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 xml:space="preserve">u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buru ."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Parobrod" </w:t>
      </w:r>
      <w:proofErr w:type="gramStart"/>
      <w:r w:rsidRPr="00BE6470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Pr="00BE6470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u ovom veku biti, po prora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>unima nau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 xml:space="preserve">nika, veoma aktivan.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Izmedju 1991.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2000., nije bilo erupcija. Ipak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maja 2000.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"Parobrod" se aktivirao 5 puta.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Poslednji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put,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27.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aprila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2003. Me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đ</w:t>
      </w:r>
      <w:r w:rsidRPr="00BE6470">
        <w:rPr>
          <w:rFonts w:ascii="Times New Roman" w:hAnsi="Times New Roman" w:cs="Times New Roman"/>
          <w:sz w:val="24"/>
          <w:szCs w:val="24"/>
        </w:rPr>
        <w:t>utim s druge strane nau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>nici tvrde da do erupcije ne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Pr="00BE6470">
        <w:rPr>
          <w:rFonts w:ascii="Times New Roman" w:hAnsi="Times New Roman" w:cs="Times New Roman"/>
          <w:sz w:val="24"/>
          <w:szCs w:val="24"/>
        </w:rPr>
        <w:t>e do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Pr="00BE6470">
        <w:rPr>
          <w:rFonts w:ascii="Times New Roman" w:hAnsi="Times New Roman" w:cs="Times New Roman"/>
          <w:sz w:val="24"/>
          <w:szCs w:val="24"/>
        </w:rPr>
        <w:t xml:space="preserve">i narednih hiljadu a možda i 10 hiljada godina. Oni smatraju da </w:t>
      </w:r>
      <w:proofErr w:type="gramStart"/>
      <w:r w:rsidRPr="00BE6470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Pr="00BE6470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se pojaviti znaci upozorenja jednu deceniju ili vek ranije koji 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Pr="00BE6470">
        <w:rPr>
          <w:rFonts w:ascii="Times New Roman" w:hAnsi="Times New Roman" w:cs="Times New Roman"/>
          <w:sz w:val="24"/>
          <w:szCs w:val="24"/>
        </w:rPr>
        <w:t xml:space="preserve">e ukazati da 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Pr="00BE6470">
        <w:rPr>
          <w:rFonts w:ascii="Times New Roman" w:hAnsi="Times New Roman" w:cs="Times New Roman"/>
          <w:sz w:val="24"/>
          <w:szCs w:val="24"/>
        </w:rPr>
        <w:t>e do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Pr="00BE6470">
        <w:rPr>
          <w:rFonts w:ascii="Times New Roman" w:hAnsi="Times New Roman" w:cs="Times New Roman"/>
          <w:sz w:val="24"/>
          <w:szCs w:val="24"/>
        </w:rPr>
        <w:t>i do erupcije. Ti znaci bi trebali da budu u vidu puno zemljotresa, masivnih ispup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 xml:space="preserve">enja zemlje, rojeva zemljotresa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specifi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>nim mestima, promene u hemijskom sastavu lave pri malim erupcijama, promene u sastavu gasa koji nastaju pri isparenju i kao i veliki stepen lomljenja Zemljine kore.</w:t>
      </w: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470">
        <w:rPr>
          <w:rFonts w:ascii="Times New Roman" w:hAnsi="Times New Roman" w:cs="Times New Roman"/>
          <w:sz w:val="24"/>
          <w:szCs w:val="24"/>
        </w:rPr>
        <w:t xml:space="preserve">Ni jedan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ovih znaka još nije prisutan.</w:t>
      </w: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overflowPunct w:val="0"/>
        <w:autoSpaceDE w:val="0"/>
        <w:autoSpaceDN w:val="0"/>
        <w:adjustRightInd w:val="0"/>
        <w:spacing w:after="0" w:line="255" w:lineRule="auto"/>
        <w:ind w:firstLine="5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6470">
        <w:rPr>
          <w:rFonts w:ascii="Times New Roman" w:hAnsi="Times New Roman" w:cs="Times New Roman"/>
          <w:sz w:val="24"/>
          <w:szCs w:val="24"/>
        </w:rPr>
        <w:t>Za nau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E6470">
        <w:rPr>
          <w:rFonts w:ascii="Times New Roman" w:hAnsi="Times New Roman" w:cs="Times New Roman"/>
          <w:sz w:val="24"/>
          <w:szCs w:val="24"/>
        </w:rPr>
        <w:t>nike je ipak najvažnije da shvate mehanizam aktiviranja ovog vulkana, kako bi znali da li je došao period nestabilnosti.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Sigurno je samo da </w:t>
      </w:r>
      <w:proofErr w:type="gramStart"/>
      <w:r w:rsidRPr="00BE6470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Pr="00BE6470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erupcije biti, jer nagomilana magma mora napolje.</w:t>
      </w: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03828" w:rsidRPr="00BE6470">
          <w:pgSz w:w="12240" w:h="15840"/>
          <w:pgMar w:top="1415" w:right="1800" w:bottom="460" w:left="1800" w:header="720" w:footer="720" w:gutter="0"/>
          <w:cols w:space="720" w:equalWidth="0">
            <w:col w:w="8640"/>
          </w:cols>
          <w:noEndnote/>
        </w:sect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470">
        <w:rPr>
          <w:rFonts w:ascii="Times New Roman" w:hAnsi="Times New Roman" w:cs="Times New Roman"/>
          <w:sz w:val="24"/>
          <w:szCs w:val="24"/>
        </w:rPr>
        <w:t>9</w:t>
      </w: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03828" w:rsidRPr="00BE6470">
          <w:type w:val="continuous"/>
          <w:pgSz w:w="12240" w:h="15840"/>
          <w:pgMar w:top="1415" w:right="6060" w:bottom="460" w:left="6060" w:header="720" w:footer="720" w:gutter="0"/>
          <w:cols w:space="720" w:equalWidth="0">
            <w:col w:w="120"/>
          </w:cols>
          <w:noEndnote/>
        </w:sect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8" w:name="page10"/>
      <w:bookmarkEnd w:id="8"/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40" w:lineRule="auto"/>
        <w:ind w:left="3860"/>
        <w:rPr>
          <w:rFonts w:ascii="Times New Roman" w:hAnsi="Times New Roman" w:cs="Times New Roman"/>
          <w:sz w:val="24"/>
          <w:szCs w:val="24"/>
        </w:rPr>
      </w:pPr>
      <w:r w:rsidRPr="00BE6470">
        <w:rPr>
          <w:rFonts w:ascii="Times New Roman" w:hAnsi="Times New Roman" w:cs="Times New Roman"/>
          <w:sz w:val="28"/>
          <w:szCs w:val="28"/>
        </w:rPr>
        <w:t>Sadržaj:</w:t>
      </w: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tabs>
          <w:tab w:val="left" w:leader="dot" w:pos="8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470">
        <w:rPr>
          <w:rFonts w:ascii="Times New Roman" w:hAnsi="Times New Roman" w:cs="Times New Roman"/>
          <w:b/>
          <w:bCs/>
          <w:sz w:val="24"/>
          <w:szCs w:val="24"/>
        </w:rPr>
        <w:t>Supervulkani</w:t>
      </w:r>
      <w:r w:rsidRPr="00BE6470">
        <w:rPr>
          <w:rFonts w:ascii="Times New Roman" w:hAnsi="Times New Roman" w:cs="Times New Roman"/>
          <w:sz w:val="24"/>
          <w:szCs w:val="24"/>
        </w:rPr>
        <w:tab/>
        <w:t>2</w:t>
      </w: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tabs>
          <w:tab w:val="left" w:leader="dot" w:pos="8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470">
        <w:rPr>
          <w:rFonts w:ascii="Times New Roman" w:hAnsi="Times New Roman" w:cs="Times New Roman"/>
          <w:b/>
          <w:bCs/>
          <w:sz w:val="24"/>
          <w:szCs w:val="24"/>
        </w:rPr>
        <w:t>Jeloustoun</w:t>
      </w:r>
      <w:r w:rsidRPr="00BE6470">
        <w:rPr>
          <w:rFonts w:ascii="Times New Roman" w:hAnsi="Times New Roman" w:cs="Times New Roman"/>
          <w:sz w:val="24"/>
          <w:szCs w:val="24"/>
        </w:rPr>
        <w:tab/>
        <w:t>3</w:t>
      </w: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tabs>
          <w:tab w:val="left" w:leader="dot" w:pos="8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470">
        <w:rPr>
          <w:rFonts w:ascii="Times New Roman" w:hAnsi="Times New Roman" w:cs="Times New Roman"/>
          <w:sz w:val="24"/>
          <w:szCs w:val="24"/>
        </w:rPr>
        <w:t>Rezervoar</w:t>
      </w:r>
      <w:r w:rsidRPr="00BE6470">
        <w:rPr>
          <w:rFonts w:ascii="Times New Roman" w:hAnsi="Times New Roman" w:cs="Times New Roman"/>
          <w:sz w:val="24"/>
          <w:szCs w:val="24"/>
        </w:rPr>
        <w:tab/>
        <w:t>3</w:t>
      </w: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tabs>
          <w:tab w:val="left" w:leader="dot" w:pos="8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470">
        <w:rPr>
          <w:rFonts w:ascii="Times New Roman" w:hAnsi="Times New Roman" w:cs="Times New Roman"/>
          <w:sz w:val="24"/>
          <w:szCs w:val="24"/>
        </w:rPr>
        <w:t>Prošlost</w:t>
      </w:r>
      <w:r w:rsidRPr="00BE6470">
        <w:rPr>
          <w:rFonts w:ascii="Times New Roman" w:hAnsi="Times New Roman" w:cs="Times New Roman"/>
          <w:sz w:val="24"/>
          <w:szCs w:val="24"/>
        </w:rPr>
        <w:tab/>
        <w:t>4</w:t>
      </w: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tabs>
          <w:tab w:val="left" w:leader="dot" w:pos="8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470">
        <w:rPr>
          <w:rFonts w:ascii="Times New Roman" w:hAnsi="Times New Roman" w:cs="Times New Roman"/>
          <w:sz w:val="24"/>
          <w:szCs w:val="24"/>
        </w:rPr>
        <w:t>Katastrofa</w:t>
      </w:r>
      <w:r w:rsidRPr="00BE6470">
        <w:rPr>
          <w:rFonts w:ascii="Times New Roman" w:hAnsi="Times New Roman" w:cs="Times New Roman"/>
          <w:sz w:val="24"/>
          <w:szCs w:val="24"/>
        </w:rPr>
        <w:tab/>
        <w:t>6</w:t>
      </w: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tabs>
          <w:tab w:val="left" w:leader="dot" w:pos="8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470">
        <w:rPr>
          <w:rFonts w:ascii="Times New Roman" w:hAnsi="Times New Roman" w:cs="Times New Roman"/>
          <w:sz w:val="24"/>
          <w:szCs w:val="24"/>
        </w:rPr>
        <w:t>Hidrotermalne eksplozije</w:t>
      </w:r>
      <w:r w:rsidRPr="00BE6470">
        <w:rPr>
          <w:rFonts w:ascii="Times New Roman" w:hAnsi="Times New Roman" w:cs="Times New Roman"/>
          <w:sz w:val="24"/>
          <w:szCs w:val="24"/>
        </w:rPr>
        <w:tab/>
        <w:t>6</w:t>
      </w: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tabs>
          <w:tab w:val="left" w:leader="dot" w:pos="8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470">
        <w:rPr>
          <w:rFonts w:ascii="Times New Roman" w:hAnsi="Times New Roman" w:cs="Times New Roman"/>
          <w:sz w:val="24"/>
          <w:szCs w:val="24"/>
        </w:rPr>
        <w:t>Oslobo</w:t>
      </w:r>
      <w:r w:rsidRPr="00BE6470">
        <w:rPr>
          <w:rFonts w:ascii="Times New Roman" w:hAnsi="Times New Roman" w:cs="Times New Roman"/>
          <w:b/>
          <w:bCs/>
          <w:sz w:val="24"/>
          <w:szCs w:val="24"/>
        </w:rPr>
        <w:t>đ</w:t>
      </w:r>
      <w:r w:rsidRPr="00BE6470">
        <w:rPr>
          <w:rFonts w:ascii="Times New Roman" w:hAnsi="Times New Roman" w:cs="Times New Roman"/>
          <w:sz w:val="24"/>
          <w:szCs w:val="24"/>
        </w:rPr>
        <w:t>ena energija</w:t>
      </w:r>
      <w:r w:rsidRPr="00BE6470">
        <w:rPr>
          <w:rFonts w:ascii="Times New Roman" w:hAnsi="Times New Roman" w:cs="Times New Roman"/>
          <w:sz w:val="24"/>
          <w:szCs w:val="24"/>
        </w:rPr>
        <w:tab/>
        <w:t>7</w:t>
      </w: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tabs>
          <w:tab w:val="left" w:leader="dot" w:pos="8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470">
        <w:rPr>
          <w:rFonts w:ascii="Times New Roman" w:hAnsi="Times New Roman" w:cs="Times New Roman"/>
          <w:sz w:val="24"/>
          <w:szCs w:val="24"/>
        </w:rPr>
        <w:t>Zemljotresi</w:t>
      </w:r>
      <w:r w:rsidRPr="00BE6470">
        <w:rPr>
          <w:rFonts w:ascii="Times New Roman" w:hAnsi="Times New Roman" w:cs="Times New Roman"/>
          <w:sz w:val="24"/>
          <w:szCs w:val="24"/>
        </w:rPr>
        <w:tab/>
        <w:t>7</w:t>
      </w: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tabs>
          <w:tab w:val="left" w:leader="dot" w:pos="8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470">
        <w:rPr>
          <w:rFonts w:ascii="Times New Roman" w:hAnsi="Times New Roman" w:cs="Times New Roman"/>
          <w:sz w:val="24"/>
          <w:szCs w:val="24"/>
        </w:rPr>
        <w:t xml:space="preserve">Erupcija da </w:t>
      </w:r>
      <w:proofErr w:type="gramStart"/>
      <w:r w:rsidRPr="00BE6470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BE6470">
        <w:rPr>
          <w:rFonts w:ascii="Times New Roman" w:hAnsi="Times New Roman" w:cs="Times New Roman"/>
          <w:sz w:val="24"/>
          <w:szCs w:val="24"/>
        </w:rPr>
        <w:t xml:space="preserve"> ne?</w:t>
      </w:r>
      <w:r w:rsidRPr="00BE6470">
        <w:rPr>
          <w:rFonts w:ascii="Times New Roman" w:hAnsi="Times New Roman" w:cs="Times New Roman"/>
          <w:sz w:val="24"/>
          <w:szCs w:val="24"/>
        </w:rPr>
        <w:tab/>
        <w:t>9</w:t>
      </w: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hAnsi="Times New Roman" w:cs="Times New Roman"/>
          <w:sz w:val="24"/>
          <w:szCs w:val="24"/>
        </w:rPr>
      </w:pPr>
      <w:r w:rsidRPr="00BE6470">
        <w:rPr>
          <w:rFonts w:ascii="Times New Roman" w:hAnsi="Times New Roman" w:cs="Times New Roman"/>
          <w:sz w:val="24"/>
          <w:szCs w:val="24"/>
        </w:rPr>
        <w:t>10</w:t>
      </w: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03828" w:rsidRPr="00BE6470">
          <w:pgSz w:w="12240" w:h="15840"/>
          <w:pgMar w:top="1440" w:right="1840" w:bottom="460" w:left="1800" w:header="720" w:footer="720" w:gutter="0"/>
          <w:cols w:space="720" w:equalWidth="0">
            <w:col w:w="8600"/>
          </w:cols>
          <w:noEndnote/>
        </w:sect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9" w:name="page11"/>
      <w:bookmarkEnd w:id="9"/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overflowPunct w:val="0"/>
        <w:autoSpaceDE w:val="0"/>
        <w:autoSpaceDN w:val="0"/>
        <w:adjustRightInd w:val="0"/>
        <w:spacing w:after="0" w:line="375" w:lineRule="auto"/>
        <w:rPr>
          <w:rFonts w:ascii="Times New Roman" w:hAnsi="Times New Roman" w:cs="Times New Roman"/>
          <w:sz w:val="24"/>
          <w:szCs w:val="24"/>
        </w:rPr>
      </w:pPr>
      <w:r w:rsidRPr="00BE6470">
        <w:rPr>
          <w:rFonts w:ascii="Times New Roman" w:hAnsi="Times New Roman" w:cs="Times New Roman"/>
          <w:sz w:val="23"/>
          <w:szCs w:val="23"/>
        </w:rPr>
        <w:t>Koriš</w:t>
      </w:r>
      <w:r w:rsidRPr="00BE6470">
        <w:rPr>
          <w:rFonts w:ascii="Times New Roman" w:hAnsi="Times New Roman" w:cs="Times New Roman"/>
          <w:b/>
          <w:bCs/>
          <w:sz w:val="23"/>
          <w:szCs w:val="23"/>
        </w:rPr>
        <w:t>ć</w:t>
      </w:r>
      <w:r w:rsidRPr="00BE6470">
        <w:rPr>
          <w:rFonts w:ascii="Times New Roman" w:hAnsi="Times New Roman" w:cs="Times New Roman"/>
          <w:sz w:val="23"/>
          <w:szCs w:val="23"/>
        </w:rPr>
        <w:t xml:space="preserve">ena </w:t>
      </w:r>
      <w:proofErr w:type="gramStart"/>
      <w:r w:rsidRPr="00BE6470">
        <w:rPr>
          <w:rFonts w:ascii="Times New Roman" w:hAnsi="Times New Roman" w:cs="Times New Roman"/>
          <w:sz w:val="23"/>
          <w:szCs w:val="23"/>
        </w:rPr>
        <w:t>literatura :</w:t>
      </w:r>
      <w:proofErr w:type="gramEnd"/>
      <w:r w:rsidRPr="00BE6470">
        <w:rPr>
          <w:rFonts w:ascii="Times New Roman" w:hAnsi="Times New Roman" w:cs="Times New Roman"/>
          <w:sz w:val="23"/>
          <w:szCs w:val="23"/>
        </w:rPr>
        <w:t xml:space="preserve"> </w:t>
      </w:r>
      <w:r w:rsidRPr="00BE6470">
        <w:rPr>
          <w:rFonts w:ascii="Times New Roman" w:hAnsi="Times New Roman" w:cs="Times New Roman"/>
          <w:sz w:val="23"/>
          <w:szCs w:val="23"/>
          <w:u w:val="single"/>
        </w:rPr>
        <w:t xml:space="preserve"> http://dsc.discovery.com/convergence/supervolcano/interactive/interactive.html  http://www.solcomhouse.com/yellowstone.htm  http://www.ivonazivkovic.net/supervulkan%20jelouston.htm</w:t>
      </w: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overflowPunct w:val="0"/>
        <w:autoSpaceDE w:val="0"/>
        <w:autoSpaceDN w:val="0"/>
        <w:adjustRightInd w:val="0"/>
        <w:spacing w:after="0" w:line="398" w:lineRule="auto"/>
        <w:ind w:right="4320"/>
        <w:rPr>
          <w:rFonts w:ascii="Times New Roman" w:hAnsi="Times New Roman" w:cs="Times New Roman"/>
          <w:sz w:val="24"/>
          <w:szCs w:val="24"/>
        </w:rPr>
      </w:pPr>
      <w:proofErr w:type="gramStart"/>
      <w:r w:rsidRPr="00BE6470">
        <w:rPr>
          <w:rFonts w:ascii="Times New Roman" w:hAnsi="Times New Roman" w:cs="Times New Roman"/>
          <w:b/>
          <w:bCs/>
          <w:sz w:val="23"/>
          <w:szCs w:val="23"/>
        </w:rPr>
        <w:t>č</w:t>
      </w:r>
      <w:r w:rsidRPr="00BE6470">
        <w:rPr>
          <w:rFonts w:ascii="Times New Roman" w:hAnsi="Times New Roman" w:cs="Times New Roman"/>
          <w:sz w:val="23"/>
          <w:szCs w:val="23"/>
        </w:rPr>
        <w:t>asopis</w:t>
      </w:r>
      <w:proofErr w:type="gramEnd"/>
      <w:r w:rsidRPr="00BE6470">
        <w:rPr>
          <w:rFonts w:ascii="Times New Roman" w:hAnsi="Times New Roman" w:cs="Times New Roman"/>
          <w:sz w:val="23"/>
          <w:szCs w:val="23"/>
        </w:rPr>
        <w:t>: Astronomija br. 28 / 2007</w:t>
      </w:r>
      <w:r w:rsidRPr="00BE6470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BE6470">
        <w:rPr>
          <w:rFonts w:ascii="Times New Roman" w:hAnsi="Times New Roman" w:cs="Times New Roman"/>
          <w:sz w:val="23"/>
          <w:szCs w:val="23"/>
          <w:u w:val="single"/>
        </w:rPr>
        <w:t xml:space="preserve"> http://volcanoes.usgs.gov/yvo/  http://sr.wikipedia.org</w:t>
      </w: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828" w:rsidRPr="00BE6470" w:rsidRDefault="00E03828" w:rsidP="00E03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A340B" w:rsidRDefault="005A340B" w:rsidP="005A340B">
      <w:pPr>
        <w:jc w:val="center"/>
        <w:rPr>
          <w:sz w:val="28"/>
          <w:szCs w:val="28"/>
        </w:rPr>
      </w:pPr>
      <w:hyperlink r:id="rId11" w:history="1">
        <w:r>
          <w:rPr>
            <w:rStyle w:val="Hyperlink"/>
            <w:sz w:val="28"/>
            <w:szCs w:val="28"/>
          </w:rPr>
          <w:t>www.maturski.org</w:t>
        </w:r>
      </w:hyperlink>
    </w:p>
    <w:p w:rsidR="007E206D" w:rsidRDefault="007E206D" w:rsidP="005A340B">
      <w:pPr>
        <w:jc w:val="center"/>
      </w:pPr>
    </w:p>
    <w:sectPr w:rsidR="007E206D" w:rsidSect="00A24E4D">
      <w:pgSz w:w="12240" w:h="15840"/>
      <w:pgMar w:top="1440" w:right="2800" w:bottom="460" w:left="1800" w:header="720" w:footer="720" w:gutter="0"/>
      <w:cols w:space="720" w:equalWidth="0">
        <w:col w:w="76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E03828"/>
    <w:rsid w:val="002E4EE8"/>
    <w:rsid w:val="005A340B"/>
    <w:rsid w:val="007E206D"/>
    <w:rsid w:val="00A24E4D"/>
    <w:rsid w:val="00B94291"/>
    <w:rsid w:val="00CD298B"/>
    <w:rsid w:val="00DB0927"/>
    <w:rsid w:val="00E0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D29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maturski.or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://www.maturski.org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2597</Words>
  <Characters>14807</Characters>
  <Application>Microsoft Office Word</Application>
  <DocSecurity>0</DocSecurity>
  <Lines>123</Lines>
  <Paragraphs>34</Paragraphs>
  <ScaleCrop>false</ScaleCrop>
  <Company/>
  <LinksUpToDate>false</LinksUpToDate>
  <CharactersWithSpaces>17370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SUPERVULKANI</dc:title>
  <dc:subject/>
  <dc:creator>BsR</dc:creator>
  <cp:keywords/>
  <dc:description/>
  <cp:lastModifiedBy>voodoo</cp:lastModifiedBy>
  <cp:revision>5</cp:revision>
  <dcterms:created xsi:type="dcterms:W3CDTF">2013-12-15T09:07:00Z</dcterms:created>
  <dcterms:modified xsi:type="dcterms:W3CDTF">2014-01-07T23:56:00Z</dcterms:modified>
</cp:coreProperties>
</file>